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496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9"/>
      </w:tblGrid>
      <w:tr w:rsidR="00C73977" w:rsidRPr="00C73977" w:rsidTr="00C73977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fldChar w:fldCharType="begin"/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 xml:space="preserve"> 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HYPERLINK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 xml:space="preserve"> "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https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://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bii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.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by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/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docs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?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links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_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doc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=458231&amp;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links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>_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instrText>anch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instrText xml:space="preserve">=26" </w:instrTex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fldChar w:fldCharType="separate"/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FF"/>
                <w:u w:val="single"/>
                <w:lang w:val="ru-RU"/>
              </w:rPr>
              <w:br/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fldChar w:fldCharType="end"/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Приложение 1</w:t>
            </w:r>
          </w:p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к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hyperlink r:id="rId4" w:anchor="a24" w:history="1">
              <w:r w:rsidRPr="00C73977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val="ru-RU"/>
                </w:rPr>
                <w:t>Положению</w:t>
              </w:r>
            </w:hyperlink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порядке и условиях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согласования режима работы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после 23.00 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до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7.00 торговых объектов,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объектов общественного питания,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в которых после 23.00 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до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7.00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осуществляется розничная торговля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алкогольными, слабоалкогольными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напитками 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(или) пивом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(в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редакции постановления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Совета Министров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Республики Беларусь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10.07.2024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№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489)</w:t>
            </w:r>
          </w:p>
        </w:tc>
      </w:tr>
    </w:tbl>
    <w:p w:rsidR="00C73977" w:rsidRPr="00C73977" w:rsidRDefault="00C73977" w:rsidP="00C739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bookmarkStart w:id="0" w:name="a32"/>
      <w:bookmarkEnd w:id="0"/>
      <w:proofErr w:type="spellStart"/>
      <w:r w:rsidRPr="00C73977">
        <w:rPr>
          <w:rFonts w:ascii="Times New Roman" w:eastAsia="Times New Roman" w:hAnsi="Times New Roman" w:cs="Times New Roman"/>
          <w:color w:val="000000"/>
        </w:rPr>
        <w:t>Форма</w:t>
      </w:r>
      <w:proofErr w:type="spellEnd"/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2"/>
        <w:gridCol w:w="6957"/>
      </w:tblGrid>
      <w:tr w:rsidR="00C73977" w:rsidRPr="00C73977" w:rsidTr="00C73977">
        <w:trPr>
          <w:trHeight w:val="24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</w:tr>
      <w:tr w:rsidR="00C73977" w:rsidRPr="00C73977" w:rsidTr="00C73977">
        <w:trPr>
          <w:trHeight w:val="24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ind w:right="85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C73977" w:rsidRPr="00C73977" w:rsidRDefault="00C73977" w:rsidP="00C73977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hyperlink r:id="rId5" w:history="1">
        <w:r w:rsidRPr="00C7397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ru-RU"/>
          </w:rPr>
          <w:t>ЗАЯВЛЕНИЕ</w:t>
        </w:r>
      </w:hyperlink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/>
        <w:t>о согласовании режима работы после 23.00 и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7.00 торгового объекта, объекта общественного питания, в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которых после 23.00 и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7.00 осуществляется розничная торговля алкогольными, слабоалкогольными напитками и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(или) пивом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</w:t>
      </w:r>
      <w:proofErr w:type="spellEnd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 </w:t>
      </w:r>
      <w:proofErr w:type="spellStart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заявителе</w:t>
      </w:r>
      <w:proofErr w:type="spellEnd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617"/>
        <w:gridCol w:w="4072"/>
      </w:tblGrid>
      <w:tr w:rsidR="00C73977" w:rsidRPr="00C73977" w:rsidTr="00C73977">
        <w:trPr>
          <w:trHeight w:val="240"/>
        </w:trPr>
        <w:tc>
          <w:tcPr>
            <w:tcW w:w="7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учетный номер плательщика (при его наличии)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номера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контактных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телефонов</w:t>
            </w:r>
            <w:proofErr w:type="spellEnd"/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Прошу</w:t>
      </w:r>
      <w:proofErr w:type="spellEnd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согласовать</w:t>
      </w:r>
      <w:proofErr w:type="spellEnd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</w:t>
      </w:r>
      <w:proofErr w:type="spellEnd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proofErr w:type="spellEnd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528"/>
        <w:gridCol w:w="802"/>
        <w:gridCol w:w="789"/>
        <w:gridCol w:w="841"/>
        <w:gridCol w:w="789"/>
        <w:gridCol w:w="940"/>
      </w:tblGrid>
      <w:tr w:rsidR="00C73977" w:rsidRPr="00C73977" w:rsidTr="00C73977">
        <w:trPr>
          <w:trHeight w:val="240"/>
        </w:trPr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 и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(при его наличии) торгового объекта, тип и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(при их наличии) объекта общественного питания</w:t>
            </w:r>
          </w:p>
        </w:tc>
        <w:tc>
          <w:tcPr>
            <w:tcW w:w="58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место нахождения торгового объекта, объекта общественного питания (далее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 объект)</w:t>
            </w:r>
          </w:p>
        </w:tc>
        <w:tc>
          <w:tcPr>
            <w:tcW w:w="5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сведения о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договоре об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оказании охранных услуг по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приему сигналов тревоги системы тревожной сигнализации, 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установленной в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(на) объекте</w:t>
            </w:r>
            <w:hyperlink r:id="rId6" w:anchor="a11" w:history="1">
              <w:r w:rsidRPr="00C739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*</w:t>
              </w:r>
            </w:hyperlink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(дата, номер и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5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сведения об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установленных в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(на) объекте средствах системы видеонаблюдения за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состоянием общественной безопасности</w:t>
            </w:r>
            <w:hyperlink r:id="rId7" w:anchor="a12" w:history="1">
              <w:r w:rsidRPr="00C739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**</w:t>
              </w:r>
            </w:hyperlink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или локальной системы видеонаблюдения</w:t>
            </w:r>
            <w:hyperlink r:id="rId8" w:anchor="a13" w:history="1">
              <w:r w:rsidRPr="00C739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***</w:t>
              </w:r>
            </w:hyperlink>
          </w:p>
        </w:tc>
        <w:tc>
          <w:tcPr>
            <w:tcW w:w="5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13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часов</w:t>
            </w:r>
            <w:proofErr w:type="spellEnd"/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перерыв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часов</w:t>
            </w:r>
            <w:proofErr w:type="spellEnd"/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выходные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санитарный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день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дополнительные сведения, уточняющие режим работы объекта</w:t>
            </w:r>
          </w:p>
        </w:tc>
        <w:tc>
          <w:tcPr>
            <w:tcW w:w="582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7"/>
        <w:gridCol w:w="97"/>
        <w:gridCol w:w="1883"/>
        <w:gridCol w:w="78"/>
        <w:gridCol w:w="2754"/>
      </w:tblGrid>
      <w:tr w:rsidR="00C73977" w:rsidRPr="00C73977" w:rsidTr="00C73977">
        <w:trPr>
          <w:trHeight w:val="240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 w:rsidR="00C73977" w:rsidRPr="00C73977" w:rsidTr="00C73977">
        <w:trPr>
          <w:trHeight w:val="240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(наименование должности руководителя</w:t>
            </w:r>
          </w:p>
          <w:p w:rsidR="00C73977" w:rsidRPr="00C73977" w:rsidRDefault="00C73977" w:rsidP="00C73977">
            <w:pPr>
              <w:spacing w:after="0" w:line="240" w:lineRule="auto"/>
              <w:ind w:left="2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юридического лица (уполномоченного им лица),</w:t>
            </w:r>
          </w:p>
          <w:p w:rsidR="00C73977" w:rsidRPr="00C73977" w:rsidRDefault="00C73977" w:rsidP="00C73977">
            <w:pPr>
              <w:spacing w:after="0" w:line="240" w:lineRule="auto"/>
              <w:ind w:left="9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индивидуальный предприниматель</w:t>
            </w:r>
          </w:p>
          <w:p w:rsidR="00C73977" w:rsidRPr="00C73977" w:rsidRDefault="00C73977" w:rsidP="00C73977">
            <w:pPr>
              <w:spacing w:after="0" w:line="240" w:lineRule="auto"/>
              <w:ind w:left="12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(уполномоченное им лицо)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ind w:right="29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инициалы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 ___ г.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Pr="00C73977" w:rsidRDefault="00C73977" w:rsidP="00C739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______________________________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1" w:name="a11"/>
      <w:bookmarkEnd w:id="1"/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*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За исключением передвижных средств разносной торговли.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2" w:name="a12"/>
      <w:bookmarkEnd w:id="2"/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**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Для объектов, подлежащих обязательному оборудованию средствами системы видеонаблюдения за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состоянием общественной безопасности в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соответствии с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hyperlink r:id="rId9" w:anchor="a1" w:tooltip="Указ Президента Республики Беларусь от 28.11.2013 № 527 О вопросах создания и применения системы видеонаблюдения в интересах обеспечения общественного порядка" w:history="1">
        <w:r w:rsidRPr="00C7397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Указом</w:t>
        </w:r>
      </w:hyperlink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Президента Республики Беларусь от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28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ноября 2013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г. №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527 «О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вопросах создания и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применения системы видеонаблюдения в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интересах обеспечения общественного порядка».</w:t>
      </w:r>
    </w:p>
    <w:p w:rsidR="00C73977" w:rsidRPr="00C73977" w:rsidRDefault="00C73977" w:rsidP="00C73977">
      <w:pPr>
        <w:shd w:val="clear" w:color="auto" w:fill="FFFFFF"/>
        <w:spacing w:before="160"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3" w:name="a13"/>
      <w:bookmarkEnd w:id="3"/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***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За исключением передвижных средств разносной торговли, передвижных торговых объектов и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передвижных объектов общественного питания.</w:t>
      </w:r>
    </w:p>
    <w:p w:rsidR="00C73977" w:rsidRPr="00C73977" w:rsidRDefault="00C73977" w:rsidP="00C739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4478"/>
      </w:tblGrid>
      <w:tr w:rsidR="00C73977" w:rsidRPr="00C73977" w:rsidTr="00C73977"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bookmarkStart w:id="4" w:name="a28"/>
            <w:bookmarkEnd w:id="4"/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Приложение 2</w:t>
            </w:r>
          </w:p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к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hyperlink r:id="rId10" w:anchor="a24" w:history="1">
              <w:r w:rsidRPr="00C73977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val="ru-RU"/>
                </w:rPr>
                <w:t>Положению</w:t>
              </w:r>
            </w:hyperlink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порядке и условиях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согласования режима работы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после 23.00 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до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7.00 торговых объектов,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объектов общественного питания,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в которых после 23.00 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до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7.00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осуществляется розничная торговля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алкогольными, слабоалкогольными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напитками 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(или) пивом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(в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редакции постановления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Совета Министров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Республики Беларусь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10.07.2024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№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489)</w:t>
            </w:r>
          </w:p>
        </w:tc>
      </w:tr>
    </w:tbl>
    <w:p w:rsidR="00C73977" w:rsidRPr="00C73977" w:rsidRDefault="00C73977" w:rsidP="00C739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proofErr w:type="spellStart"/>
      <w:r w:rsidRPr="00C73977">
        <w:rPr>
          <w:rFonts w:ascii="Times New Roman" w:eastAsia="Times New Roman" w:hAnsi="Times New Roman" w:cs="Times New Roman"/>
          <w:color w:val="000000"/>
        </w:rPr>
        <w:t>Форма</w:t>
      </w:r>
      <w:proofErr w:type="spellEnd"/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2"/>
        <w:gridCol w:w="6957"/>
      </w:tblGrid>
      <w:tr w:rsidR="00C73977" w:rsidRPr="00C73977" w:rsidTr="00C73977">
        <w:trPr>
          <w:trHeight w:val="24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</w:tr>
      <w:tr w:rsidR="00C73977" w:rsidRPr="00C73977" w:rsidTr="00C73977">
        <w:trPr>
          <w:trHeight w:val="24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ind w:right="85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C73977" w:rsidRPr="00C73977" w:rsidRDefault="00C73977" w:rsidP="00C73977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hyperlink r:id="rId11" w:history="1">
        <w:r w:rsidRPr="00C7397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ru-RU"/>
          </w:rPr>
          <w:t>УВЕДОМЛЕНИЕ</w:t>
        </w:r>
      </w:hyperlink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/>
        <w:t>об изменении ранее согласованного режима работы после 23.00 и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7.00 торгового объекта, объекта общественного питания, в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которых после 23.00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7.00 осуществляется розничная торговля алкогольными, слабоалкогольными напитками и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(или) пивом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</w:t>
      </w:r>
      <w:proofErr w:type="spellEnd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 </w:t>
      </w:r>
      <w:proofErr w:type="spellStart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заявителе</w:t>
      </w:r>
      <w:proofErr w:type="spellEnd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617"/>
        <w:gridCol w:w="4072"/>
      </w:tblGrid>
      <w:tr w:rsidR="00C73977" w:rsidRPr="00C73977" w:rsidTr="00C73977">
        <w:trPr>
          <w:trHeight w:val="240"/>
        </w:trPr>
        <w:tc>
          <w:tcPr>
            <w:tcW w:w="7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учетный номер плательщика (при его наличии)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номера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контактных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телефонов</w:t>
            </w:r>
            <w:proofErr w:type="spellEnd"/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Уведомляю об</w:t>
      </w: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изменении ранее согласованного режима работы: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465"/>
        <w:gridCol w:w="816"/>
        <w:gridCol w:w="803"/>
        <w:gridCol w:w="853"/>
        <w:gridCol w:w="803"/>
        <w:gridCol w:w="949"/>
      </w:tblGrid>
      <w:tr w:rsidR="00C73977" w:rsidRPr="00C73977" w:rsidTr="00C73977">
        <w:trPr>
          <w:trHeight w:val="240"/>
        </w:trPr>
        <w:tc>
          <w:tcPr>
            <w:tcW w:w="7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 и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(при его наличии) торгового объекта, тип и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(при их наличии) объекта общественного питания</w:t>
            </w:r>
          </w:p>
        </w:tc>
        <w:tc>
          <w:tcPr>
            <w:tcW w:w="58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место нахождения торгового объекта, объекта общественного питания (далее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 объект)</w:t>
            </w:r>
          </w:p>
        </w:tc>
        <w:tc>
          <w:tcPr>
            <w:tcW w:w="5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1324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часов</w:t>
            </w:r>
            <w:proofErr w:type="spellEnd"/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перерыв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часов</w:t>
            </w:r>
            <w:proofErr w:type="spellEnd"/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выходные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санитарный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день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8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дополнительные сведения, уточняющие режим работы объекта</w:t>
            </w:r>
          </w:p>
        </w:tc>
        <w:tc>
          <w:tcPr>
            <w:tcW w:w="582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7"/>
        <w:gridCol w:w="97"/>
        <w:gridCol w:w="1883"/>
        <w:gridCol w:w="78"/>
        <w:gridCol w:w="2754"/>
      </w:tblGrid>
      <w:tr w:rsidR="00C73977" w:rsidRPr="00C73977" w:rsidTr="00C73977">
        <w:trPr>
          <w:trHeight w:val="240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 w:rsidR="00C73977" w:rsidRPr="00C73977" w:rsidTr="00C73977">
        <w:trPr>
          <w:trHeight w:val="240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(наименование должности руководителя</w:t>
            </w:r>
          </w:p>
          <w:p w:rsidR="00C73977" w:rsidRPr="00C73977" w:rsidRDefault="00C73977" w:rsidP="00C73977">
            <w:pPr>
              <w:spacing w:after="0" w:line="240" w:lineRule="auto"/>
              <w:ind w:left="2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юридического лица (уполномоченного им лица),</w:t>
            </w:r>
          </w:p>
          <w:p w:rsidR="00C73977" w:rsidRPr="00C73977" w:rsidRDefault="00C73977" w:rsidP="00C73977">
            <w:pPr>
              <w:spacing w:after="0" w:line="240" w:lineRule="auto"/>
              <w:ind w:left="9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индивидуальный предприниматель</w:t>
            </w:r>
          </w:p>
          <w:p w:rsidR="00C73977" w:rsidRPr="00C73977" w:rsidRDefault="00C73977" w:rsidP="00C73977">
            <w:pPr>
              <w:spacing w:after="0" w:line="240" w:lineRule="auto"/>
              <w:ind w:left="12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(уполномоченное им лицо)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ind w:right="29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инициалы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 ___ г.</w:t>
      </w:r>
    </w:p>
    <w:p w:rsidR="00C73977" w:rsidRPr="00C73977" w:rsidRDefault="00C73977" w:rsidP="00C739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4478"/>
      </w:tblGrid>
      <w:tr w:rsidR="00C73977" w:rsidRPr="00C73977" w:rsidTr="00C73977">
        <w:tc>
          <w:tcPr>
            <w:tcW w:w="7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bookmarkStart w:id="5" w:name="a30"/>
            <w:bookmarkEnd w:id="5"/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Приложение 3</w:t>
            </w:r>
          </w:p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к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hyperlink r:id="rId12" w:anchor="a24" w:history="1">
              <w:r w:rsidRPr="00C73977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val="ru-RU"/>
                </w:rPr>
                <w:t>Положению</w:t>
              </w:r>
            </w:hyperlink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порядке и условиях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согласования режима работы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после 23.00 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до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7.00 торговых объектов,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объектов общественного питания,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в которых после 23.00 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до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7.00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осуществляется розничная торговля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алкогольными, слабоалкогольными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напитками и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(или) пивом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(в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редакции п</w:t>
            </w:r>
            <w:bookmarkStart w:id="6" w:name="_GoBack"/>
            <w:bookmarkEnd w:id="6"/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остановления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Совета Министров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Республики Беларусь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10.07.2024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№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489)</w:t>
            </w:r>
          </w:p>
        </w:tc>
      </w:tr>
    </w:tbl>
    <w:p w:rsidR="00C73977" w:rsidRPr="00C73977" w:rsidRDefault="00C73977" w:rsidP="00C7397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proofErr w:type="spellStart"/>
      <w:r w:rsidRPr="00C73977">
        <w:rPr>
          <w:rFonts w:ascii="Times New Roman" w:eastAsia="Times New Roman" w:hAnsi="Times New Roman" w:cs="Times New Roman"/>
          <w:color w:val="000000"/>
        </w:rPr>
        <w:t>Форма</w:t>
      </w:r>
      <w:proofErr w:type="spellEnd"/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2"/>
        <w:gridCol w:w="6957"/>
      </w:tblGrid>
      <w:tr w:rsidR="00C73977" w:rsidRPr="00C73977" w:rsidTr="00C73977">
        <w:trPr>
          <w:trHeight w:val="24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</w:tr>
      <w:tr w:rsidR="00C73977" w:rsidRPr="00C73977" w:rsidTr="00C73977">
        <w:trPr>
          <w:trHeight w:val="240"/>
        </w:trPr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ind w:right="85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C73977" w:rsidRDefault="00C73977" w:rsidP="00C73977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hyperlink r:id="rId13" w:history="1">
        <w:r w:rsidRPr="00C7397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ru-RU"/>
          </w:rPr>
          <w:t>УВЕДОМЛЕНИЕ</w:t>
        </w:r>
      </w:hyperlink>
    </w:p>
    <w:p w:rsidR="00C73977" w:rsidRPr="00C73977" w:rsidRDefault="00C73977" w:rsidP="00C73977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/>
        <w:t>о временном изменении ранее согласованного режима работы после 23.00 и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7.00 торгового объекта, объекта общественного питания, в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которых после 23.00 и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7.00 осуществляется розничная торговля алкогольными, слабоалкогольными напитками и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(или) пивом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</w:t>
      </w:r>
      <w:proofErr w:type="spellEnd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 </w:t>
      </w:r>
      <w:proofErr w:type="spellStart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заявителе</w:t>
      </w:r>
      <w:proofErr w:type="spellEnd"/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617"/>
        <w:gridCol w:w="4072"/>
      </w:tblGrid>
      <w:tr w:rsidR="00C73977" w:rsidRPr="00C73977" w:rsidTr="00C73977">
        <w:trPr>
          <w:trHeight w:val="240"/>
        </w:trPr>
        <w:tc>
          <w:tcPr>
            <w:tcW w:w="7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учетный номер плательщика (при его наличии)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номера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контактных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телефонов</w:t>
            </w:r>
            <w:proofErr w:type="spellEnd"/>
          </w:p>
        </w:tc>
        <w:tc>
          <w:tcPr>
            <w:tcW w:w="58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Уведомляю о</w:t>
      </w: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временном изменении (на</w:t>
      </w: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срок не</w:t>
      </w: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более семи календарных дней) ранее согласованного режима работы: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426"/>
        <w:gridCol w:w="518"/>
        <w:gridCol w:w="304"/>
        <w:gridCol w:w="154"/>
        <w:gridCol w:w="50"/>
        <w:gridCol w:w="504"/>
        <w:gridCol w:w="255"/>
        <w:gridCol w:w="252"/>
        <w:gridCol w:w="305"/>
        <w:gridCol w:w="291"/>
        <w:gridCol w:w="73"/>
        <w:gridCol w:w="504"/>
        <w:gridCol w:w="255"/>
        <w:gridCol w:w="316"/>
        <w:gridCol w:w="482"/>
      </w:tblGrid>
      <w:tr w:rsidR="00C73977" w:rsidRPr="00C73977" w:rsidTr="00C73977">
        <w:trPr>
          <w:trHeight w:val="240"/>
        </w:trPr>
        <w:tc>
          <w:tcPr>
            <w:tcW w:w="7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 и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(при его наличии) торгового объекта, тип и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(при их наличии) объекта общественного питания</w:t>
            </w:r>
          </w:p>
        </w:tc>
        <w:tc>
          <w:tcPr>
            <w:tcW w:w="583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место нахождения торгового объекта, объекта общественного питания (далее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– объект)</w:t>
            </w:r>
          </w:p>
        </w:tc>
        <w:tc>
          <w:tcPr>
            <w:tcW w:w="58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период временного изменения режима работы объекта (число, месяц, год)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дата временного изменения режима работы объекта (число, месяц, год)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132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временный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режим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</w:t>
            </w:r>
          </w:p>
        </w:tc>
      </w:tr>
      <w:tr w:rsidR="00C73977" w:rsidRPr="00C73977" w:rsidTr="00C73977">
        <w:trPr>
          <w:trHeight w:val="240"/>
        </w:trPr>
        <w:tc>
          <w:tcPr>
            <w:tcW w:w="7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часов</w:t>
            </w:r>
            <w:proofErr w:type="spellEnd"/>
          </w:p>
        </w:tc>
      </w:tr>
      <w:tr w:rsidR="00C73977" w:rsidRPr="00C73977" w:rsidTr="00C73977">
        <w:trPr>
          <w:trHeight w:val="240"/>
        </w:trPr>
        <w:tc>
          <w:tcPr>
            <w:tcW w:w="7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перерыв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proofErr w:type="spellEnd"/>
          </w:p>
        </w:tc>
        <w:tc>
          <w:tcPr>
            <w:tcW w:w="11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часов</w:t>
            </w:r>
            <w:proofErr w:type="spellEnd"/>
          </w:p>
        </w:tc>
      </w:tr>
      <w:tr w:rsidR="00C73977" w:rsidRPr="00C73977" w:rsidTr="00C73977">
        <w:trPr>
          <w:trHeight w:val="240"/>
        </w:trPr>
        <w:tc>
          <w:tcPr>
            <w:tcW w:w="7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выходные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8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санитарный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день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наличии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8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73977" w:rsidRPr="00C73977" w:rsidTr="00C73977">
        <w:trPr>
          <w:trHeight w:val="240"/>
        </w:trPr>
        <w:tc>
          <w:tcPr>
            <w:tcW w:w="74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дополнительные сведения, уточняющие режим работы объекта</w:t>
            </w:r>
          </w:p>
        </w:tc>
        <w:tc>
          <w:tcPr>
            <w:tcW w:w="5837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7"/>
        <w:gridCol w:w="97"/>
        <w:gridCol w:w="1883"/>
        <w:gridCol w:w="78"/>
        <w:gridCol w:w="2754"/>
      </w:tblGrid>
      <w:tr w:rsidR="00C73977" w:rsidRPr="00C73977" w:rsidTr="00C73977">
        <w:trPr>
          <w:trHeight w:val="240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 w:rsidR="00C73977" w:rsidRPr="00C73977" w:rsidTr="00C73977">
        <w:trPr>
          <w:trHeight w:val="240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ind w:left="5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(наименование должности руководителя</w:t>
            </w:r>
          </w:p>
          <w:p w:rsidR="00C73977" w:rsidRPr="00C73977" w:rsidRDefault="00C73977" w:rsidP="00C73977">
            <w:pPr>
              <w:spacing w:after="0" w:line="240" w:lineRule="auto"/>
              <w:ind w:left="2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юридического лица (уполномоченного им лица),</w:t>
            </w:r>
          </w:p>
          <w:p w:rsidR="00C73977" w:rsidRPr="00C73977" w:rsidRDefault="00C73977" w:rsidP="00C73977">
            <w:pPr>
              <w:spacing w:after="0" w:line="240" w:lineRule="auto"/>
              <w:ind w:left="98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индивидуальный предприниматель</w:t>
            </w:r>
          </w:p>
          <w:p w:rsidR="00C73977" w:rsidRPr="00C73977" w:rsidRDefault="00C73977" w:rsidP="00C73977">
            <w:pPr>
              <w:spacing w:after="0" w:line="240" w:lineRule="auto"/>
              <w:ind w:left="12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(уполномоченное им лицо)</w:t>
            </w: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73977" w:rsidRPr="00C73977" w:rsidRDefault="00C73977" w:rsidP="00C73977">
            <w:pPr>
              <w:spacing w:after="0" w:line="240" w:lineRule="auto"/>
              <w:ind w:right="29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инициалы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proofErr w:type="spellEnd"/>
            <w:r w:rsidRPr="00C739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C73977" w:rsidRPr="00C73977" w:rsidRDefault="00C73977" w:rsidP="00C73977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73977" w:rsidRPr="00C73977" w:rsidRDefault="00C73977" w:rsidP="00C73977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3977">
        <w:rPr>
          <w:rFonts w:ascii="Times New Roman" w:eastAsia="Times New Roman" w:hAnsi="Times New Roman" w:cs="Times New Roman"/>
          <w:color w:val="000000"/>
          <w:sz w:val="24"/>
          <w:szCs w:val="24"/>
        </w:rPr>
        <w:t>____ _______________ 20 ___ г.</w:t>
      </w:r>
    </w:p>
    <w:p w:rsidR="004164CF" w:rsidRPr="00C73977" w:rsidRDefault="004164CF" w:rsidP="00C73977"/>
    <w:sectPr w:rsidR="004164CF" w:rsidRPr="00C7397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EDE"/>
    <w:rsid w:val="00391F32"/>
    <w:rsid w:val="004164CF"/>
    <w:rsid w:val="00C73977"/>
    <w:rsid w:val="00F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E82BA"/>
  <w15:chartTrackingRefBased/>
  <w15:docId w15:val="{E0520C28-3A33-485B-B2AF-5B5281CE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FE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FE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E1EDE"/>
    <w:rPr>
      <w:color w:val="0000FF"/>
      <w:u w:val="single"/>
    </w:rPr>
  </w:style>
  <w:style w:type="paragraph" w:customStyle="1" w:styleId="begform">
    <w:name w:val="begform"/>
    <w:basedOn w:val="a"/>
    <w:rsid w:val="00FE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FE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FE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FE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FE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FE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FE1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73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3977"/>
    <w:rPr>
      <w:rFonts w:ascii="Segoe UI" w:hAnsi="Segoe UI" w:cs="Segoe UI"/>
      <w:sz w:val="18"/>
      <w:szCs w:val="18"/>
    </w:rPr>
  </w:style>
  <w:style w:type="character" w:customStyle="1" w:styleId="an">
    <w:name w:val="an"/>
    <w:basedOn w:val="a0"/>
    <w:rsid w:val="00C73977"/>
  </w:style>
  <w:style w:type="paragraph" w:customStyle="1" w:styleId="snoskiline">
    <w:name w:val="snoskiline"/>
    <w:basedOn w:val="a"/>
    <w:rsid w:val="00C73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C73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C73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5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09-06-2021-319-o-soglasovanii-rezhima-raboty-posle-23-00-i-458231?a=a26" TargetMode="External"/><Relationship Id="rId13" Type="http://schemas.openxmlformats.org/officeDocument/2006/relationships/hyperlink" Target="https://bii.by/docs/36478.xl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stanovlenie-09-06-2021-319-o-soglasovanii-rezhima-raboty-posle-23-00-i-458231?a=a26" TargetMode="External"/><Relationship Id="rId12" Type="http://schemas.openxmlformats.org/officeDocument/2006/relationships/hyperlink" Target="https://bii.by/docs/postanovlenie-09-06-2021-319-o-soglasovanii-rezhima-raboty-posle-23-00-i-458231?a=a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09-06-2021-319-o-soglasovanii-rezhima-raboty-posle-23-00-i-458231?a=a26" TargetMode="External"/><Relationship Id="rId11" Type="http://schemas.openxmlformats.org/officeDocument/2006/relationships/hyperlink" Target="https://bii.by/docs/36474.xls" TargetMode="External"/><Relationship Id="rId5" Type="http://schemas.openxmlformats.org/officeDocument/2006/relationships/hyperlink" Target="https://bii.by/docs/36468.xl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bii.by/docs/postanovlenie-09-06-2021-319-o-soglasovanii-rezhima-raboty-posle-23-00-i-458231?a=a26" TargetMode="External"/><Relationship Id="rId4" Type="http://schemas.openxmlformats.org/officeDocument/2006/relationships/hyperlink" Target="https://bii.by/docs/postanovlenie-09-06-2021-319-o-soglasovanii-rezhima-raboty-posle-23-00-i-458231?a=a26" TargetMode="External"/><Relationship Id="rId9" Type="http://schemas.openxmlformats.org/officeDocument/2006/relationships/hyperlink" Target="https://bii.by/docs/ukaz-28-11-2013-527-o-voprosakh-sozdaniya-i-primeneniya-sistemy-videonablyudeniya-271295?a=a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1187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cp:lastPrinted>2025-09-08T11:06:00Z</cp:lastPrinted>
  <dcterms:created xsi:type="dcterms:W3CDTF">2025-09-08T10:01:00Z</dcterms:created>
  <dcterms:modified xsi:type="dcterms:W3CDTF">2025-09-08T12:15:00Z</dcterms:modified>
</cp:coreProperties>
</file>